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91" w:rsidRPr="001E4391" w:rsidRDefault="001E4391" w:rsidP="001E4391">
      <w:pPr>
        <w:spacing w:after="300" w:line="720" w:lineRule="atLeast"/>
        <w:outlineLvl w:val="2"/>
        <w:rPr>
          <w:rFonts w:ascii="inherit" w:eastAsia="Times New Roman" w:hAnsi="inherit" w:cs="Times New Roman"/>
          <w:b/>
          <w:bCs/>
          <w:caps/>
          <w:color w:val="2A2A2A"/>
          <w:spacing w:val="-15"/>
          <w:sz w:val="56"/>
          <w:szCs w:val="56"/>
          <w:lang w:eastAsia="ru-RU"/>
        </w:rPr>
      </w:pPr>
      <w:r w:rsidRPr="001E4391">
        <w:rPr>
          <w:rFonts w:ascii="inherit" w:eastAsia="Times New Roman" w:hAnsi="inherit" w:cs="Times New Roman"/>
          <w:b/>
          <w:bCs/>
          <w:caps/>
          <w:color w:val="2A2A2A"/>
          <w:spacing w:val="-15"/>
          <w:sz w:val="56"/>
          <w:szCs w:val="56"/>
          <w:lang w:eastAsia="ru-RU"/>
        </w:rPr>
        <w:t>ИСПОЛЬЗОВАНИЕ СИМ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Использование СИМ для школ и детских садов (СИМ – средства индивидуальной мобильности)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Изменения в ПДД с 01.03.2023 года</w:t>
      </w: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 </w:t>
      </w:r>
      <w:hyperlink r:id="rId6" w:history="1">
        <w:r w:rsidRPr="001E4391">
          <w:rPr>
            <w:rFonts w:ascii="Times New Roman" w:eastAsia="Times New Roman" w:hAnsi="Times New Roman" w:cs="Times New Roman"/>
            <w:b/>
            <w:bCs/>
            <w:color w:val="59C7E0"/>
            <w:sz w:val="24"/>
            <w:szCs w:val="24"/>
            <w:u w:val="single"/>
            <w:lang w:eastAsia="ru-RU"/>
          </w:rPr>
          <w:t>https://www.youtube.com/watch?v=iyKghHbwKfo&amp;t=15s</w:t>
        </w:r>
      </w:hyperlink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Памятка -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 </w:t>
      </w:r>
      <w:hyperlink r:id="rId7" w:history="1">
        <w:r w:rsidRPr="001E4391">
          <w:rPr>
            <w:rFonts w:ascii="Times New Roman" w:eastAsia="Times New Roman" w:hAnsi="Times New Roman" w:cs="Times New Roman"/>
            <w:b/>
            <w:bCs/>
            <w:color w:val="59C7E0"/>
            <w:sz w:val="24"/>
            <w:szCs w:val="24"/>
            <w:u w:val="single"/>
            <w:lang w:eastAsia="ru-RU"/>
          </w:rPr>
          <w:t>https://институтвоспитания.рф/press-center/federalnyy-resursnyy-tsentr-po-profilaktike-ddtt/s-1-marta-nachali-deystvovat-popravki-v-pravila-dorozhnogo-dvizheniya/</w:t>
        </w:r>
      </w:hyperlink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«Средство индивидуальной мобильности»</w:t>
      </w:r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- </w:t>
      </w:r>
      <w:r w:rsidRPr="001E439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транспортное средство</w:t>
      </w:r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электросамокаты</w:t>
      </w:r>
      <w:proofErr w:type="spellEnd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, </w:t>
      </w:r>
      <w:proofErr w:type="spellStart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электроскейтборды</w:t>
      </w:r>
      <w:proofErr w:type="spellEnd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, </w:t>
      </w:r>
      <w:proofErr w:type="spellStart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гироскутеры</w:t>
      </w:r>
      <w:proofErr w:type="spellEnd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, </w:t>
      </w:r>
      <w:proofErr w:type="spellStart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сигвеи</w:t>
      </w:r>
      <w:proofErr w:type="spellEnd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, </w:t>
      </w:r>
      <w:proofErr w:type="spellStart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моноколеса</w:t>
      </w:r>
      <w:proofErr w:type="spellEnd"/>
      <w:r w:rsidRPr="001E439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и иные аналогичные средства).</w:t>
      </w:r>
    </w:p>
    <w:p w:rsidR="001E4391" w:rsidRPr="001E4391" w:rsidRDefault="001E4391" w:rsidP="001E4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noProof/>
          <w:color w:val="757575"/>
          <w:sz w:val="24"/>
          <w:szCs w:val="24"/>
          <w:lang w:eastAsia="ru-RU"/>
        </w:rPr>
        <w:drawing>
          <wp:inline distT="0" distB="0" distL="0" distR="0" wp14:anchorId="3CF3A14D" wp14:editId="697FCB4E">
            <wp:extent cx="5805170" cy="2867660"/>
            <wp:effectExtent l="0" t="0" r="5080" b="8890"/>
            <wp:docPr id="1" name="Рисунок 1" descr="https://782329.selcdn.ru/leonardo/uploadsForSiteId/201585/content/4cebfdc0-8e90-48c5-8196-bf993ee0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1585/content/4cebfdc0-8e90-48c5-8196-bf993ee02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proofErr w:type="spellStart"/>
      <w:proofErr w:type="gram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C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огласно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данной формулировке, СИМ отнесены к транспортным средствам (не путать с механическими транспортными средствами).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Таким образом, согласно новым нормам, для управления СИМ не нужны водительские права. Однако</w:t>
      </w:r>
      <w:proofErr w:type="gram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,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автоинспекторы имеют право направлять водителей транспортных средств (куда отнесены и СИМ) на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медосвидетельствование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в случае подозрения на состояние опьянения. Поэтому, кататься на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электросамокатах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«под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шафе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» не получится.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Где можно ездить на СИМ?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Требования к передвижению лиц на СИМ установлены в зависимости от возраста.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i/>
          <w:iCs/>
          <w:color w:val="757575"/>
          <w:sz w:val="24"/>
          <w:szCs w:val="24"/>
          <w:lang w:eastAsia="ru-RU"/>
        </w:rPr>
        <w:t>Лица старше 14 лет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Могут ездить на СИМ:</w:t>
      </w:r>
    </w:p>
    <w:p w:rsidR="001E4391" w:rsidRPr="001E4391" w:rsidRDefault="001E4391" w:rsidP="001E4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по велосипедной дорожке;</w:t>
      </w:r>
    </w:p>
    <w:p w:rsidR="001E4391" w:rsidRPr="001E4391" w:rsidRDefault="001E4391" w:rsidP="001E4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 xml:space="preserve">по </w:t>
      </w:r>
      <w:proofErr w:type="spell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велопешеходной</w:t>
      </w:r>
      <w:proofErr w:type="spellEnd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 xml:space="preserve"> дорожке;</w:t>
      </w:r>
    </w:p>
    <w:p w:rsidR="001E4391" w:rsidRPr="001E4391" w:rsidRDefault="001E4391" w:rsidP="001E4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по проезжей части велосипедной зоны;</w:t>
      </w:r>
    </w:p>
    <w:p w:rsidR="001E4391" w:rsidRPr="001E4391" w:rsidRDefault="001E4391" w:rsidP="001E4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по полосе для велосипедистов.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Помимо этого, допускается движение лиц в возрасте старше 14 лет, использующих для передвижения СИМ:</w:t>
      </w:r>
    </w:p>
    <w:p w:rsidR="001E4391" w:rsidRPr="001E4391" w:rsidRDefault="001E4391" w:rsidP="001E4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в пешеходной зон</w:t>
      </w:r>
      <w:proofErr w:type="gram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е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-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в случае, если масса СИМ не превышает 35 кг;</w:t>
      </w:r>
    </w:p>
    <w:p w:rsidR="001E4391" w:rsidRPr="001E4391" w:rsidRDefault="001E4391" w:rsidP="001E4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lastRenderedPageBreak/>
        <w:t>по тротуару, пешеходной дорожк</w:t>
      </w:r>
      <w:proofErr w:type="gram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е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-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в случае, если масса СИМ не превышает 35 кг, и при соблюдении одного из следующих условий:</w:t>
      </w:r>
    </w:p>
    <w:p w:rsidR="001E4391" w:rsidRPr="001E4391" w:rsidRDefault="001E4391" w:rsidP="001E43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750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велопешеходная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1E4391" w:rsidRPr="001E4391" w:rsidRDefault="001E4391" w:rsidP="001E43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750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лицо, использующее для передвижения СИМ, сопровождает ребенка в возрасте до 14 лет, использующего для передвижения СИМ, или велосипедиста в возрасте до 14 лет;</w:t>
      </w:r>
    </w:p>
    <w:p w:rsidR="001E4391" w:rsidRPr="001E4391" w:rsidRDefault="001E4391" w:rsidP="001E4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по обочин</w:t>
      </w:r>
      <w:proofErr w:type="gram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е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-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в случае, если отсутствуют велосипедная и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велопешеходная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1E4391" w:rsidRPr="001E4391" w:rsidRDefault="001E4391" w:rsidP="001E43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 xml:space="preserve">по правому краю проезжей части </w:t>
      </w:r>
      <w:proofErr w:type="spell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дороги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соблюдении одновременно следующих условий:</w:t>
      </w:r>
    </w:p>
    <w:p w:rsidR="001E4391" w:rsidRPr="001E4391" w:rsidRDefault="001E4391" w:rsidP="001E43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750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велопешеходная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1E4391" w:rsidRPr="001E4391" w:rsidRDefault="001E4391" w:rsidP="001E43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750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на дороге разрешено движение транспортных средств со скоростью не более 60 км/ч, а также движение велосипедов;</w:t>
      </w:r>
    </w:p>
    <w:p w:rsidR="001E4391" w:rsidRPr="001E4391" w:rsidRDefault="001E4391" w:rsidP="001E439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tLeast"/>
        <w:ind w:left="750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средство индивидуальной мобильности оборудовано тормозной системой, звуковым сигналом,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световозвращателями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случае движения по правому краю проезжей части оно должно осуществляться только в один ряд, по ходу движения транспортных средств. При этом лицам, использующим для передвижения СИМ, запрещаются обгон или объезд с левой стороны транспортного средства.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i/>
          <w:iCs/>
          <w:color w:val="757575"/>
          <w:sz w:val="24"/>
          <w:szCs w:val="24"/>
          <w:lang w:eastAsia="ru-RU"/>
        </w:rPr>
        <w:t>Лица от 7 до 14 лет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Движение лиц, использующих для передвижения СИМ, в возрасте от 7 до 14 лет должно осуществляться только:</w:t>
      </w:r>
    </w:p>
    <w:p w:rsidR="001E4391" w:rsidRPr="001E4391" w:rsidRDefault="001E4391" w:rsidP="001E43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 тротуарам;</w:t>
      </w:r>
    </w:p>
    <w:p w:rsidR="001E4391" w:rsidRPr="001E4391" w:rsidRDefault="001E4391" w:rsidP="001E43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 пешеходным дорожкам;</w:t>
      </w:r>
    </w:p>
    <w:p w:rsidR="001E4391" w:rsidRPr="001E4391" w:rsidRDefault="001E4391" w:rsidP="001E43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 велосипедным дорожкам;</w:t>
      </w:r>
    </w:p>
    <w:p w:rsidR="001E4391" w:rsidRPr="001E4391" w:rsidRDefault="001E4391" w:rsidP="001E43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по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велопешеходным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дорожкам,</w:t>
      </w:r>
    </w:p>
    <w:p w:rsidR="001E4391" w:rsidRPr="001E4391" w:rsidRDefault="001E4391" w:rsidP="001E43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пределах пешеходных зон.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i/>
          <w:iCs/>
          <w:color w:val="757575"/>
          <w:sz w:val="24"/>
          <w:szCs w:val="24"/>
          <w:lang w:eastAsia="ru-RU"/>
        </w:rPr>
        <w:t>Лица до 7 лет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Движение лиц, использующих для передвижения СИМ, в возрасте до 7 лет должно осуществляться только в сопровождении взрослых:</w:t>
      </w:r>
    </w:p>
    <w:p w:rsidR="001E4391" w:rsidRPr="001E4391" w:rsidRDefault="001E4391" w:rsidP="001E43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 тротуарам;</w:t>
      </w:r>
    </w:p>
    <w:p w:rsidR="001E4391" w:rsidRPr="001E4391" w:rsidRDefault="001E4391" w:rsidP="001E43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 пешеходным дорожкам;</w:t>
      </w:r>
    </w:p>
    <w:p w:rsidR="001E4391" w:rsidRPr="001E4391" w:rsidRDefault="001E4391" w:rsidP="001E43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по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велопешеходным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дорожкам (на стороне для движения пешеходов);</w:t>
      </w:r>
    </w:p>
    <w:p w:rsidR="001E4391" w:rsidRPr="001E4391" w:rsidRDefault="001E4391" w:rsidP="001E43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lastRenderedPageBreak/>
        <w:t>в пределах пешеходных зон.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Ограничение скорости СИМ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Движение лиц, использующих для передвижения СИМ, разрешается </w:t>
      </w: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со скоростью не более 25 км/ч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Если движение лица, использующего для передвижения СИМ, по тротуару,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лицо, использующее для передвижения СИМ, должно спешиться или снизить скорость до скорости, не превышающей скорость движения пешеходов.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Во всех случаях совмещенного с пешеходами движения лиц, использующих для передвижения СИМ, пешеходы имеют приоритет.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Что запрещено при езде на СИМ?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Лицам, использующим для передвижения средства индивидуальной мобильности, запрещено: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выезжать на автомагистрали;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управлять СИМ (при наличии руля) не держась за руль хотя бы одной рукой;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перевозить пассажиров, если это не предусмотрено оборудованием или конструкцией СИМ;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перевозить детей до 7 лет при отсутствии специально оборудованных для них мест;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пересекать дорогу по пешеходным переходам;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буксировать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СИМы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, а также буксировать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СИМами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, кроме буксировки прицепа, предназначенного для эксплуатации с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СИМом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;</w:t>
      </w:r>
    </w:p>
    <w:p w:rsidR="001E4391" w:rsidRPr="001E4391" w:rsidRDefault="001E4391" w:rsidP="001E43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передвигаться в зоне действия знака 3.10 «Движение пешеходов запрещено».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 xml:space="preserve">Светофоры </w:t>
      </w:r>
      <w:proofErr w:type="gramStart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для</w:t>
      </w:r>
      <w:proofErr w:type="gramEnd"/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 xml:space="preserve"> СИМ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Также поправками прописано, какими сигналами светофоров должны руководствоваться пользователи СИМ.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Если сигнал светофора выполнен в виде силуэта пешехода, то его действие распространяется только на пешеходов. Если сигнал светофора выполнен в виде велосипеда, то его действие распространяется на велосипедистов и водителей мопедов, движущихся по велосипедной полосе.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 этом лица, использующие для передвижения СИМ, должны руководствоваться сигналами светофора:</w:t>
      </w:r>
    </w:p>
    <w:p w:rsidR="001E4391" w:rsidRPr="001E4391" w:rsidRDefault="001E4391" w:rsidP="001E43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виде силуэта пешехода - при движении по тротуару, пешеходной дорожке;</w:t>
      </w:r>
    </w:p>
    <w:p w:rsidR="001E4391" w:rsidRPr="001E4391" w:rsidRDefault="001E4391" w:rsidP="001E43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в виде силуэта велосипеда – при движении по велосипедной,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велопешеходной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дорожкам, полосе для велосипедистов.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lastRenderedPageBreak/>
        <w:t>Для регулирования движения велосипедистов и лиц, использующих для передвижения СИМ, может использоваться также светофор с круглыми сигналами уменьшенного размера, дополненный прямоугольной табличкой белого цвета размером 200 х 200 мм с изображением велосипеда черного цвета.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Лица, использующие для передвижения СИМ, должны руководствоваться сигналами регулировщика для пешеходов.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Движение на СИМ в темноте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proofErr w:type="gram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темное время суток и в условиях недостаточной видимости независимо от освещения дороги, а также в тоннелях на движущихся СИМ должны быть включены </w:t>
      </w: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фары или фонари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.</w:t>
      </w:r>
      <w:proofErr w:type="gramEnd"/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При движении в темное время суток или в условиях недостаточной видимости лицам, использующим для передвижения СИМ, рекомендуется, а вне населенных пунктов указанные лица обязаны иметь при себе предметы со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световозвращающими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 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Кому должны уступать дорогу лица на СИМ?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Лица, передвигающиеся на СИМ, должны уступать дорогу:</w:t>
      </w:r>
    </w:p>
    <w:p w:rsidR="001E4391" w:rsidRPr="001E4391" w:rsidRDefault="001E4391" w:rsidP="001E43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 выезде из жилой зоны – другим участникам дорожного движения;</w:t>
      </w:r>
    </w:p>
    <w:p w:rsidR="001E4391" w:rsidRPr="001E4391" w:rsidRDefault="001E4391" w:rsidP="001E43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 пересечении проезжей части вне перекрестка – другим участникам дорожного движения, движущимся по ней.</w:t>
      </w:r>
    </w:p>
    <w:p w:rsidR="001E4391" w:rsidRPr="001E4391" w:rsidRDefault="001E4391" w:rsidP="001E43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жилой зоне – пешеходам (пешеходы могут двигаться как по тротуарам, так и по проезжей части, при этом пешеходы не должны создавать на проезжей части необоснованные помехи для движения лиц, использующих для передвижения СИМ);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Кто должен уступать дорогу лицам на СИМ?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Согласно поправкам, водители будут обязаны предоставлять преимущество лицам, использующим для передвижения СИМ, в следующих ситуациях:</w:t>
      </w:r>
    </w:p>
    <w:p w:rsidR="001E4391" w:rsidRPr="001E4391" w:rsidRDefault="001E4391" w:rsidP="001E43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 выезде на дорогу с прилегающей территории и съезде с дороги;</w:t>
      </w:r>
    </w:p>
    <w:p w:rsidR="001E4391" w:rsidRPr="001E4391" w:rsidRDefault="001E4391" w:rsidP="001E43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при повороте направо или налево (если лица на СИМ пересекают проезжую часть дороги, на которую поворачивает водитель);</w:t>
      </w:r>
    </w:p>
    <w:p w:rsidR="001E4391" w:rsidRPr="001E4391" w:rsidRDefault="001E4391" w:rsidP="001E43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на регулируемых пешеходных переходах при включении разрешающего сигнала светофора водитель должен дать возможность лицам, использующим для передвижения СИМ, закончить пересечение проезжей части (трамвайных путей) соответствующего направления;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 велосипедной зоне лица, использующие для передвижения СИМ,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 пунктов 9.1.1 - 9.3 и 9.6 - 9.12 ПДД.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При отсутствии тротуаров, пешеходных дорожек,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велопешеходных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В этом случае при движении по велосипедным дорожкам, а также при пересечении таких дорожек пешеходы должны уступать дорогу велосипедистам и лицам, использующим для передвижения СИМ.</w:t>
      </w:r>
    </w:p>
    <w:p w:rsidR="001E4391" w:rsidRPr="001E4391" w:rsidRDefault="001E4391" w:rsidP="001E4391">
      <w:pPr>
        <w:shd w:val="clear" w:color="auto" w:fill="FFFFFF"/>
        <w:spacing w:after="180" w:line="720" w:lineRule="atLeast"/>
        <w:outlineLvl w:val="1"/>
        <w:rPr>
          <w:rFonts w:ascii="inherit" w:eastAsia="Times New Roman" w:hAnsi="inherit" w:cs="Times New Roman"/>
          <w:b/>
          <w:bCs/>
          <w:color w:val="757575"/>
          <w:sz w:val="47"/>
          <w:szCs w:val="47"/>
          <w:lang w:eastAsia="ru-RU"/>
        </w:rPr>
      </w:pPr>
      <w:r w:rsidRPr="001E4391">
        <w:rPr>
          <w:rFonts w:ascii="inherit" w:eastAsia="Times New Roman" w:hAnsi="inherit" w:cs="Times New Roman"/>
          <w:b/>
          <w:bCs/>
          <w:color w:val="757575"/>
          <w:sz w:val="47"/>
          <w:szCs w:val="47"/>
          <w:lang w:eastAsia="ru-RU"/>
        </w:rPr>
        <w:lastRenderedPageBreak/>
        <w:t>ИЗМЕНЕНИЯ ДЛЯ ВЕЛОСИПЕДОВ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Изменены требования и к велосипедам. Так, их исключили из перечня транспортных средств, которым разрешена стоянка на краю тротуара: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«Стоянка на краю тротуара, граничащего с проезжей частью, разрешается только легковым автомобилям, мотоциклам, мопедам  в местах, обозначенных знаком 6.4 с одной из табличек 8.4.7, 8.6.2, 8.6.3, 8.6.6-8.6.9.»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Ещё одна поправка – велосипеды исключили из перечня транспорта, на котором в светлое время суток должны быть включены фары или дневные ходовые огни: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«В светлое время суток на всех движущихся транспортных средствах (</w:t>
      </w: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кроме велосипедов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) с целью их обозначения должны включаться фары ближнего света или дневные ходовые огни»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И последняя поправка – велосипедистам, также как и </w:t>
      </w:r>
      <w:proofErr w:type="gram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пользователям</w:t>
      </w:r>
      <w:proofErr w:type="gram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СИМ и мопедов, прописали необходимость использования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световозвращающих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элементов за городом:</w:t>
      </w:r>
    </w:p>
    <w:p w:rsidR="001E4391" w:rsidRPr="001E4391" w:rsidRDefault="001E4391" w:rsidP="001E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«При движении в темное время суток или </w:t>
      </w:r>
      <w:r w:rsidRPr="001E4391">
        <w:rPr>
          <w:rFonts w:ascii="Times New Roman" w:eastAsia="Times New Roman" w:hAnsi="Times New Roman" w:cs="Times New Roman"/>
          <w:b/>
          <w:bCs/>
          <w:color w:val="757575"/>
          <w:sz w:val="24"/>
          <w:szCs w:val="24"/>
          <w:lang w:eastAsia="ru-RU"/>
        </w:rPr>
        <w:t>в условиях недостаточной видимости велосипедистам, лицам, использующим для передвижения СИМ, и водителям мопедов рекомендуется, а вне населенных пунктов указанные лица обязаны</w:t>
      </w:r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 иметь при себе предметы со </w:t>
      </w:r>
      <w:proofErr w:type="spellStart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световозвращающими</w:t>
      </w:r>
      <w:proofErr w:type="spellEnd"/>
      <w:r w:rsidRPr="001E4391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средств».</w:t>
      </w:r>
    </w:p>
    <w:p w:rsidR="00847400" w:rsidRDefault="0022539D">
      <w:bookmarkStart w:id="0" w:name="_GoBack"/>
      <w:bookmarkEnd w:id="0"/>
    </w:p>
    <w:sectPr w:rsidR="0084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16F3"/>
    <w:multiLevelType w:val="multilevel"/>
    <w:tmpl w:val="332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E2D1E"/>
    <w:multiLevelType w:val="multilevel"/>
    <w:tmpl w:val="0B1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A1288"/>
    <w:multiLevelType w:val="multilevel"/>
    <w:tmpl w:val="6018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0552"/>
    <w:multiLevelType w:val="multilevel"/>
    <w:tmpl w:val="93A6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277B8"/>
    <w:multiLevelType w:val="multilevel"/>
    <w:tmpl w:val="252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C49E2"/>
    <w:multiLevelType w:val="multilevel"/>
    <w:tmpl w:val="6AD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67A3F"/>
    <w:multiLevelType w:val="multilevel"/>
    <w:tmpl w:val="470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854C5"/>
    <w:multiLevelType w:val="multilevel"/>
    <w:tmpl w:val="7F22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42"/>
    <w:rsid w:val="001E4391"/>
    <w:rsid w:val="0022539D"/>
    <w:rsid w:val="00C25991"/>
    <w:rsid w:val="00E232DC"/>
    <w:rsid w:val="00F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xn--80adrabb4aegksdjbafk0u.xn--p1ai/press-center/federalnyy-resursnyy-tsentr-po-profilaktike-ddtt/s-1-marta-nachali-deystvovat-popravki-v-pravila-dorozhnogo-dviz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yKghHbwKfo&amp;t=15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1686723</dc:creator>
  <cp:keywords/>
  <dc:description/>
  <cp:lastModifiedBy>1686723</cp:lastModifiedBy>
  <cp:revision>2</cp:revision>
  <dcterms:created xsi:type="dcterms:W3CDTF">2024-04-03T08:28:00Z</dcterms:created>
  <dcterms:modified xsi:type="dcterms:W3CDTF">2024-04-03T09:05:00Z</dcterms:modified>
</cp:coreProperties>
</file>